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1FB" w:rsidRPr="003175BA" w:rsidRDefault="00A818D2" w:rsidP="00317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5BA">
        <w:rPr>
          <w:rFonts w:ascii="Times New Roman" w:hAnsi="Times New Roman" w:cs="Times New Roman"/>
          <w:b/>
          <w:sz w:val="24"/>
          <w:szCs w:val="24"/>
        </w:rPr>
        <w:t xml:space="preserve">MA TRẬN </w:t>
      </w:r>
      <w:r w:rsidR="003175BA" w:rsidRPr="003175BA">
        <w:rPr>
          <w:rFonts w:ascii="Times New Roman" w:hAnsi="Times New Roman" w:cs="Times New Roman"/>
          <w:b/>
          <w:sz w:val="24"/>
          <w:szCs w:val="24"/>
        </w:rPr>
        <w:t xml:space="preserve">KIỂM TRA </w:t>
      </w:r>
      <w:r w:rsidR="00EF3FC5">
        <w:rPr>
          <w:rFonts w:ascii="Times New Roman" w:hAnsi="Times New Roman" w:cs="Times New Roman"/>
          <w:b/>
          <w:sz w:val="24"/>
          <w:szCs w:val="24"/>
        </w:rPr>
        <w:t xml:space="preserve">CUỐI </w:t>
      </w:r>
      <w:r w:rsidR="003175BA" w:rsidRPr="003175BA">
        <w:rPr>
          <w:rFonts w:ascii="Times New Roman" w:hAnsi="Times New Roman" w:cs="Times New Roman"/>
          <w:b/>
          <w:sz w:val="24"/>
          <w:szCs w:val="24"/>
        </w:rPr>
        <w:t xml:space="preserve"> KÌ 2 TOÁN 12 NĂM HỌC 2024 – 2025</w:t>
      </w:r>
    </w:p>
    <w:p w:rsidR="00A818D2" w:rsidRDefault="00A818D2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1534"/>
        <w:gridCol w:w="1935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16"/>
        <w:gridCol w:w="683"/>
        <w:gridCol w:w="696"/>
        <w:gridCol w:w="696"/>
      </w:tblGrid>
      <w:tr w:rsidR="00026AAF" w:rsidTr="00026AAF">
        <w:tc>
          <w:tcPr>
            <w:tcW w:w="670" w:type="dxa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534" w:type="dxa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935" w:type="dxa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980" w:type="dxa"/>
            <w:gridSpan w:val="12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995" w:type="dxa"/>
            <w:gridSpan w:val="3"/>
            <w:vMerge w:val="restart"/>
          </w:tcPr>
          <w:p w:rsidR="00026AAF" w:rsidRPr="00026AAF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AAF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96" w:type="dxa"/>
            <w:vMerge w:val="restart"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 % điểm</w:t>
            </w: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gridSpan w:val="9"/>
          </w:tcPr>
          <w:p w:rsidR="00026AAF" w:rsidRPr="00450CE1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95" w:type="dxa"/>
            <w:gridSpan w:val="3"/>
            <w:vMerge w:val="restart"/>
          </w:tcPr>
          <w:p w:rsidR="00026AAF" w:rsidRPr="00450CE1" w:rsidRDefault="00026AAF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CE1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995" w:type="dxa"/>
            <w:gridSpan w:val="3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995" w:type="dxa"/>
            <w:gridSpan w:val="3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995" w:type="dxa"/>
            <w:gridSpan w:val="3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995" w:type="dxa"/>
            <w:gridSpan w:val="3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96" w:type="dxa"/>
            <w:vMerge/>
          </w:tcPr>
          <w:p w:rsidR="00026AAF" w:rsidRDefault="00026AA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AAF" w:rsidTr="00026AAF">
        <w:tc>
          <w:tcPr>
            <w:tcW w:w="670" w:type="dxa"/>
            <w:vMerge w:val="restart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AAF" w:rsidRPr="003175BA" w:rsidRDefault="00026AAF" w:rsidP="003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5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34" w:type="dxa"/>
            <w:vMerge w:val="restart"/>
          </w:tcPr>
          <w:p w:rsidR="00026AAF" w:rsidRDefault="003175BA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 VÀ TÍCH PHÂN</w:t>
            </w:r>
          </w:p>
        </w:tc>
        <w:tc>
          <w:tcPr>
            <w:tcW w:w="1935" w:type="dxa"/>
          </w:tcPr>
          <w:p w:rsidR="00026AAF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616" w:type="dxa"/>
          </w:tcPr>
          <w:p w:rsidR="00026AAF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Pr="00024204" w:rsidRDefault="00EB0905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2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420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026AAF" w:rsidTr="00026AAF">
        <w:tc>
          <w:tcPr>
            <w:tcW w:w="670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026AAF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616" w:type="dxa"/>
          </w:tcPr>
          <w:p w:rsidR="00026AAF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026AAF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026AAF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026AAF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026AAF" w:rsidRDefault="00026AAF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026AAF" w:rsidRDefault="0002420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3175BA" w:rsidTr="00D97CE3">
        <w:trPr>
          <w:trHeight w:val="562"/>
        </w:trPr>
        <w:tc>
          <w:tcPr>
            <w:tcW w:w="670" w:type="dxa"/>
            <w:vMerge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3175BA" w:rsidRDefault="003175BA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Ứng dụng hình học của tích phân</w:t>
            </w:r>
          </w:p>
        </w:tc>
        <w:tc>
          <w:tcPr>
            <w:tcW w:w="616" w:type="dxa"/>
          </w:tcPr>
          <w:p w:rsidR="003175BA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3175BA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3175BA" w:rsidRDefault="003175BA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3175BA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175BA" w:rsidRDefault="0002420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</w:tr>
      <w:tr w:rsidR="00EF3FC5" w:rsidTr="00EB0905">
        <w:trPr>
          <w:trHeight w:val="651"/>
        </w:trPr>
        <w:tc>
          <w:tcPr>
            <w:tcW w:w="670" w:type="dxa"/>
            <w:vMerge w:val="restart"/>
          </w:tcPr>
          <w:p w:rsidR="00EF3FC5" w:rsidRDefault="00EF3FC5" w:rsidP="0088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C5" w:rsidRPr="003175BA" w:rsidRDefault="00EF3FC5" w:rsidP="0031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5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 w:val="restart"/>
          </w:tcPr>
          <w:p w:rsidR="00EF3FC5" w:rsidRDefault="00EF3FC5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TOẠ ĐỘ TRONG KHÔNG GIAN</w:t>
            </w:r>
          </w:p>
        </w:tc>
        <w:tc>
          <w:tcPr>
            <w:tcW w:w="1935" w:type="dxa"/>
          </w:tcPr>
          <w:p w:rsidR="00EF3FC5" w:rsidRDefault="00EF3FC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02420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EF3FC5" w:rsidTr="00EB0905">
        <w:trPr>
          <w:trHeight w:val="846"/>
        </w:trPr>
        <w:tc>
          <w:tcPr>
            <w:tcW w:w="670" w:type="dxa"/>
            <w:vMerge/>
          </w:tcPr>
          <w:p w:rsidR="00EF3FC5" w:rsidRDefault="00EF3FC5" w:rsidP="0088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EF3FC5" w:rsidRDefault="00EF3FC5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EF3FC5" w:rsidRDefault="00EF3FC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 đường thẳng </w:t>
            </w:r>
          </w:p>
        </w:tc>
        <w:tc>
          <w:tcPr>
            <w:tcW w:w="616" w:type="dxa"/>
          </w:tcPr>
          <w:p w:rsidR="00EF3FC5" w:rsidRPr="00024204" w:rsidRDefault="00D97CE3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2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F3FC5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Pr="00024204" w:rsidRDefault="00EB0905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2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Pr="00024204" w:rsidRDefault="00EB0905" w:rsidP="00026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2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02420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</w:tr>
      <w:tr w:rsidR="00EF3FC5" w:rsidTr="00EB0905">
        <w:trPr>
          <w:trHeight w:val="704"/>
        </w:trPr>
        <w:tc>
          <w:tcPr>
            <w:tcW w:w="670" w:type="dxa"/>
            <w:vMerge/>
          </w:tcPr>
          <w:p w:rsidR="00EF3FC5" w:rsidRDefault="00EF3FC5" w:rsidP="0088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EF3FC5" w:rsidRDefault="00EF3FC5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EF3FC5" w:rsidRDefault="00EF3FC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thức tính góc</w:t>
            </w: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02420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</w:tr>
      <w:tr w:rsidR="00EF3FC5" w:rsidTr="00EB0905">
        <w:trPr>
          <w:trHeight w:val="689"/>
        </w:trPr>
        <w:tc>
          <w:tcPr>
            <w:tcW w:w="670" w:type="dxa"/>
            <w:vMerge/>
          </w:tcPr>
          <w:p w:rsidR="00EF3FC5" w:rsidRDefault="00EF3FC5" w:rsidP="0088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EF3FC5" w:rsidRDefault="00EF3FC5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:rsidR="00EF3FC5" w:rsidRDefault="00EF3FC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cầu</w:t>
            </w:r>
          </w:p>
        </w:tc>
        <w:tc>
          <w:tcPr>
            <w:tcW w:w="616" w:type="dxa"/>
          </w:tcPr>
          <w:p w:rsidR="00EF3FC5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EF3FC5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31766B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EF3FC5" w:rsidTr="00EB0905">
        <w:trPr>
          <w:trHeight w:val="984"/>
        </w:trPr>
        <w:tc>
          <w:tcPr>
            <w:tcW w:w="670" w:type="dxa"/>
          </w:tcPr>
          <w:p w:rsidR="00EF3FC5" w:rsidRPr="00EF3FC5" w:rsidRDefault="00EF3FC5" w:rsidP="00EF3F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F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EF3FC5" w:rsidRDefault="00EF3FC5" w:rsidP="0031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XÁC SUẤT CÓ ĐIỀU KIỆN</w:t>
            </w:r>
          </w:p>
        </w:tc>
        <w:tc>
          <w:tcPr>
            <w:tcW w:w="1935" w:type="dxa"/>
          </w:tcPr>
          <w:p w:rsidR="00EF3FC5" w:rsidRDefault="00EF3FC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D97CE3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B090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EF3FC5" w:rsidRDefault="00EF3FC5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F3FC5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EF3FC5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EF3FC5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F3FC5" w:rsidRDefault="0031766B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</w:p>
        </w:tc>
      </w:tr>
      <w:tr w:rsidR="00B16239" w:rsidTr="00D97CE3">
        <w:tc>
          <w:tcPr>
            <w:tcW w:w="4139" w:type="dxa"/>
            <w:gridSpan w:val="3"/>
          </w:tcPr>
          <w:p w:rsidR="00B16239" w:rsidRPr="00B16239" w:rsidRDefault="00B16239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61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B16239" w:rsidRDefault="00024204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16239" w:rsidRDefault="0031766B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bookmarkStart w:id="0" w:name="_GoBack"/>
            <w:bookmarkEnd w:id="0"/>
          </w:p>
        </w:tc>
      </w:tr>
      <w:tr w:rsidR="00B16239" w:rsidTr="00D97CE3">
        <w:tc>
          <w:tcPr>
            <w:tcW w:w="4139" w:type="dxa"/>
            <w:gridSpan w:val="3"/>
          </w:tcPr>
          <w:p w:rsidR="00B16239" w:rsidRPr="00B16239" w:rsidRDefault="00B16239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1995" w:type="dxa"/>
            <w:gridSpan w:val="3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95" w:type="dxa"/>
            <w:gridSpan w:val="3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:rsidR="00B16239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1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B16239" w:rsidRDefault="00B16239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B16239" w:rsidRDefault="00450CE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0CE1" w:rsidTr="00D97CE3">
        <w:tc>
          <w:tcPr>
            <w:tcW w:w="4139" w:type="dxa"/>
            <w:gridSpan w:val="3"/>
          </w:tcPr>
          <w:p w:rsidR="00450CE1" w:rsidRPr="00B16239" w:rsidRDefault="00450CE1" w:rsidP="00B1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39">
              <w:rPr>
                <w:rFonts w:ascii="Times New Roman" w:hAnsi="Times New Roman" w:cs="Times New Roman"/>
                <w:b/>
                <w:sz w:val="24"/>
                <w:szCs w:val="24"/>
              </w:rPr>
              <w:t>Tỉ lệ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6" w:type="dxa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450CE1" w:rsidRDefault="00450CE1" w:rsidP="00026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:rsidR="00450CE1" w:rsidRDefault="00450CE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818D2" w:rsidRDefault="00A818D2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905" w:rsidRDefault="00EB0905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905" w:rsidRDefault="00EB0905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905" w:rsidRDefault="00EB0905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905" w:rsidRDefault="00EB0905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0905" w:rsidRDefault="00EB0905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2EC7" w:rsidRDefault="00462EC7" w:rsidP="00462E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0CE1" w:rsidRPr="002039B3" w:rsidRDefault="002039B3" w:rsidP="00462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039B3">
        <w:rPr>
          <w:rFonts w:ascii="Times New Roman" w:hAnsi="Times New Roman" w:cs="Times New Roman"/>
          <w:b/>
          <w:sz w:val="24"/>
          <w:szCs w:val="24"/>
        </w:rPr>
        <w:lastRenderedPageBreak/>
        <w:t>BẢNG ĐẶC TẢ TOÁN 12 – GIỮA KÌ 2 năm học 2024 - 2025</w:t>
      </w: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7"/>
        <w:gridCol w:w="1287"/>
        <w:gridCol w:w="1495"/>
        <w:gridCol w:w="3391"/>
        <w:gridCol w:w="616"/>
        <w:gridCol w:w="683"/>
        <w:gridCol w:w="565"/>
        <w:gridCol w:w="616"/>
        <w:gridCol w:w="683"/>
        <w:gridCol w:w="563"/>
        <w:gridCol w:w="616"/>
        <w:gridCol w:w="683"/>
        <w:gridCol w:w="563"/>
        <w:gridCol w:w="616"/>
        <w:gridCol w:w="683"/>
        <w:gridCol w:w="563"/>
      </w:tblGrid>
      <w:tr w:rsidR="006139C3" w:rsidTr="00462EC7">
        <w:tc>
          <w:tcPr>
            <w:tcW w:w="1316" w:type="dxa"/>
            <w:vMerge w:val="restart"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287" w:type="dxa"/>
            <w:vMerge w:val="restart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đề/Chương</w:t>
            </w:r>
          </w:p>
        </w:tc>
        <w:tc>
          <w:tcPr>
            <w:tcW w:w="1562" w:type="dxa"/>
            <w:vMerge w:val="restart"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dung/đơn vị kiến thức</w:t>
            </w:r>
          </w:p>
        </w:tc>
        <w:tc>
          <w:tcPr>
            <w:tcW w:w="3195" w:type="dxa"/>
            <w:vMerge w:val="restart"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Yêu cầu cần đạt </w:t>
            </w:r>
          </w:p>
        </w:tc>
        <w:tc>
          <w:tcPr>
            <w:tcW w:w="7450" w:type="dxa"/>
            <w:gridSpan w:val="12"/>
          </w:tcPr>
          <w:p w:rsidR="006139C3" w:rsidRPr="006139C3" w:rsidRDefault="006139C3" w:rsidP="006139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9C3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ở các mức độ đánh giá</w:t>
            </w:r>
          </w:p>
        </w:tc>
      </w:tr>
      <w:tr w:rsidR="006139C3" w:rsidTr="00462EC7">
        <w:tc>
          <w:tcPr>
            <w:tcW w:w="1316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  <w:gridSpan w:val="9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1862" w:type="dxa"/>
            <w:gridSpan w:val="3"/>
            <w:vMerge w:val="restart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Tự luận</w:t>
            </w:r>
          </w:p>
        </w:tc>
      </w:tr>
      <w:tr w:rsidR="006139C3" w:rsidTr="00462EC7">
        <w:tc>
          <w:tcPr>
            <w:tcW w:w="1316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3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862" w:type="dxa"/>
            <w:gridSpan w:val="3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862" w:type="dxa"/>
            <w:gridSpan w:val="3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862" w:type="dxa"/>
            <w:gridSpan w:val="3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C3" w:rsidTr="00462EC7">
        <w:tc>
          <w:tcPr>
            <w:tcW w:w="1316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vMerge/>
          </w:tcPr>
          <w:p w:rsidR="006139C3" w:rsidRDefault="006139C3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5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:rsidR="006139C3" w:rsidRDefault="006139C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</w:tr>
      <w:tr w:rsidR="00EE78A6" w:rsidTr="00462EC7">
        <w:tc>
          <w:tcPr>
            <w:tcW w:w="1316" w:type="dxa"/>
            <w:vMerge w:val="restart"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 w:val="restart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F3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8A6" w:rsidRPr="00462EC7" w:rsidRDefault="002039B3" w:rsidP="00F35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EC7">
              <w:rPr>
                <w:rFonts w:ascii="Times New Roman" w:hAnsi="Times New Roman" w:cs="Times New Roman"/>
                <w:b/>
                <w:sz w:val="24"/>
                <w:szCs w:val="24"/>
              </w:rPr>
              <w:t>NGUYÊN HÀM VÀ TÍCH PHÂN</w:t>
            </w:r>
          </w:p>
        </w:tc>
        <w:tc>
          <w:tcPr>
            <w:tcW w:w="1562" w:type="dxa"/>
            <w:vMerge w:val="restart"/>
          </w:tcPr>
          <w:p w:rsidR="00EE78A6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3195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E83572" w:rsidRDefault="003C00A6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E83572">
              <w:rPr>
                <w:rFonts w:ascii="Times New Roman" w:hAnsi="Times New Roman" w:cs="Times New Roman"/>
                <w:sz w:val="24"/>
                <w:szCs w:val="24"/>
              </w:rPr>
              <w:t xml:space="preserve">Nguyên hàm của hàm số </w:t>
            </w:r>
            <w:r w:rsidR="00E83572" w:rsidRPr="00E8357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7" type="#_x0000_t75" style="width:34.15pt;height:18pt" o:ole="">
                  <v:imagedata r:id="rId6" o:title=""/>
                </v:shape>
                <o:OLEObject Type="Embed" ProgID="Equation.DSMT4" ShapeID="_x0000_i1117" DrawAspect="Content" ObjectID="_1806725909" r:id="rId7"/>
              </w:object>
            </w:r>
            <w:r w:rsidR="00E83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3572" w:rsidRP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chất của nguyên hàm qua mệnh đề.</w:t>
            </w:r>
          </w:p>
          <w:p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462EC7">
        <w:tc>
          <w:tcPr>
            <w:tcW w:w="1316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3C00A6" w:rsidRPr="003C00A6" w:rsidRDefault="003C00A6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462EC7">
        <w:tc>
          <w:tcPr>
            <w:tcW w:w="155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Pr="007D39D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462EC7">
        <w:tc>
          <w:tcPr>
            <w:tcW w:w="155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EE78A6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3836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4F5EC8" w:rsidRDefault="00E83572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Tính chất của tích phân </w:t>
            </w:r>
          </w:p>
          <w:p w:rsidR="00E83572" w:rsidRPr="003C00A6" w:rsidRDefault="00D56F2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572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320" w:dyaOrig="740">
                <v:shape id="_x0000_i1133" type="#_x0000_t75" style="width:115.85pt;height:36.9pt" o:ole="">
                  <v:imagedata r:id="rId8" o:title=""/>
                </v:shape>
                <o:OLEObject Type="Embed" ProgID="Equation.DSMT4" ShapeID="_x0000_i1133" DrawAspect="Content" ObjectID="_1806725910" r:id="rId9"/>
              </w:object>
            </w:r>
          </w:p>
        </w:tc>
        <w:tc>
          <w:tcPr>
            <w:tcW w:w="616" w:type="dxa"/>
          </w:tcPr>
          <w:p w:rsidR="00EE78A6" w:rsidRDefault="00E8357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E8F" w:rsidRDefault="00413E8F" w:rsidP="00E83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EC8" w:rsidRDefault="004F5EC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462EC7">
        <w:tc>
          <w:tcPr>
            <w:tcW w:w="155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F173D4" w:rsidRPr="00F173D4" w:rsidRDefault="00F173D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tích phân</w:t>
            </w:r>
            <w:r w:rsidR="00610557">
              <w:rPr>
                <w:rFonts w:ascii="Times New Roman" w:hAnsi="Times New Roman" w:cs="Times New Roman"/>
                <w:sz w:val="24"/>
                <w:szCs w:val="24"/>
              </w:rPr>
              <w:t xml:space="preserve"> dạng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557" w:rsidRPr="00F173D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880" w:dyaOrig="740">
                <v:shape id="_x0000_i1119" type="#_x0000_t75" style="width:94.15pt;height:36.9pt" o:ole="">
                  <v:imagedata r:id="rId10" o:title=""/>
                </v:shape>
                <o:OLEObject Type="Embed" ProgID="Equation.DSMT4" ShapeID="_x0000_i1119" DrawAspect="Content" ObjectID="_1806725911" r:id="rId11"/>
              </w:object>
            </w:r>
          </w:p>
          <w:p w:rsidR="004F5EC8" w:rsidRPr="003C00A6" w:rsidRDefault="004F5EC8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61055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8A6" w:rsidTr="00462EC7">
        <w:tc>
          <w:tcPr>
            <w:tcW w:w="155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EE78A6" w:rsidRDefault="00EE78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EE78A6" w:rsidRPr="007D39D6" w:rsidRDefault="00EE78A6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E78A6" w:rsidRDefault="00EE78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E83572">
        <w:trPr>
          <w:trHeight w:val="1577"/>
        </w:trPr>
        <w:tc>
          <w:tcPr>
            <w:tcW w:w="155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Ứng dụng hình học của tích phân</w:t>
            </w:r>
          </w:p>
          <w:p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F353EC" w:rsidP="007D39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F353EC" w:rsidRPr="003C00A6" w:rsidRDefault="003C00A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tính diện tích</w:t>
            </w:r>
            <w:r w:rsidR="00E83572">
              <w:rPr>
                <w:rFonts w:ascii="Times New Roman" w:hAnsi="Times New Roman" w:cs="Times New Roman"/>
                <w:sz w:val="24"/>
                <w:szCs w:val="24"/>
              </w:rPr>
              <w:t xml:space="preserve"> hình phẳng.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3EC" w:rsidRPr="00E83572" w:rsidRDefault="00E83572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Công thức tính thể tích vật thể tròn xoay.</w:t>
            </w:r>
          </w:p>
        </w:tc>
        <w:tc>
          <w:tcPr>
            <w:tcW w:w="616" w:type="dxa"/>
          </w:tcPr>
          <w:p w:rsidR="00D97CE3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CE3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53EC" w:rsidRDefault="003C00A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1648E7">
        <w:trPr>
          <w:trHeight w:val="538"/>
        </w:trPr>
        <w:tc>
          <w:tcPr>
            <w:tcW w:w="155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3C00A6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E83572" w:rsidRPr="00E83572" w:rsidRDefault="00E83572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72" w:rsidRDefault="00E8357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72" w:rsidRDefault="00E8357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E83572" w:rsidRDefault="00E83572" w:rsidP="00E83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EC" w:rsidTr="00462EC7">
        <w:trPr>
          <w:trHeight w:val="46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bottom w:val="single" w:sz="4" w:space="0" w:color="auto"/>
            </w:tcBorders>
          </w:tcPr>
          <w:p w:rsidR="00F353EC" w:rsidRDefault="00F353EC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353EC" w:rsidRDefault="00F353EC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D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1648E7" w:rsidRPr="001648E7" w:rsidRDefault="001648E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Vận dụng tổng hợp kiến thức để tính thể tích vật thể, biết thiết diện là đường tròn, có hình vẽ minh hoạ (bài toán thức tế).</w:t>
            </w:r>
          </w:p>
          <w:p w:rsidR="00960688" w:rsidRPr="00960688" w:rsidRDefault="00960688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F17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960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F353EC" w:rsidRDefault="00F353EC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462EC7">
        <w:trPr>
          <w:trHeight w:val="527"/>
        </w:trPr>
        <w:tc>
          <w:tcPr>
            <w:tcW w:w="1555" w:type="dxa"/>
            <w:vMerge w:val="restart"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  <w:vMerge w:val="restart"/>
          </w:tcPr>
          <w:p w:rsidR="00462EC7" w:rsidRPr="00462EC7" w:rsidRDefault="00462EC7" w:rsidP="00462E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EC7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TOẠ ĐỘ TRONG KHÔNG GIAN</w:t>
            </w:r>
          </w:p>
        </w:tc>
        <w:tc>
          <w:tcPr>
            <w:tcW w:w="1685" w:type="dxa"/>
            <w:vMerge w:val="restart"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3836" w:type="dxa"/>
          </w:tcPr>
          <w:p w:rsidR="00462EC7" w:rsidRPr="003C00A6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462EC7" w:rsidRDefault="00462EC7" w:rsidP="00D5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6F2F">
              <w:rPr>
                <w:rFonts w:ascii="Times New Roman" w:hAnsi="Times New Roman" w:cs="Times New Roman"/>
                <w:sz w:val="24"/>
                <w:szCs w:val="24"/>
              </w:rPr>
              <w:t xml:space="preserve">Biết vectơ pháp tuyến của mặt phẳng khi có phương trình </w:t>
            </w:r>
            <w:r w:rsidR="00DA6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:rsidR="00462EC7" w:rsidRDefault="00462EC7" w:rsidP="00D5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D56F2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41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462EC7"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DB3566" w:rsidRDefault="00DB3566" w:rsidP="00DB3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Tìm toạ độ điểm </w:t>
            </w:r>
            <w:r w:rsidRPr="00DB3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>
                <v:shape id="_x0000_i1147" type="#_x0000_t75" style="width:13.85pt;height:12.9pt" o:ole="">
                  <v:imagedata r:id="rId12" o:title=""/>
                </v:shape>
                <o:OLEObject Type="Embed" ProgID="Equation.DSMT4" ShapeID="_x0000_i1147" DrawAspect="Content" ObjectID="_1806725912" r:id="rId1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hình chiếu vuông góc của điểm </w:t>
            </w:r>
            <w:r w:rsidRPr="00DB3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50" type="#_x0000_t75" style="width:16.15pt;height:12.9pt" o:ole="">
                  <v:imagedata r:id="rId14" o:title=""/>
                </v:shape>
                <o:OLEObject Type="Embed" ProgID="Equation.DSMT4" ShapeID="_x0000_i1150" DrawAspect="Content" ObjectID="_1806725913" r:id="rId1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trên mặt phẳng </w:t>
            </w:r>
            <w:r w:rsidRPr="00DB356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153" type="#_x0000_t75" style="width:19.85pt;height:16.15pt" o:ole="">
                  <v:imagedata r:id="rId16" o:title=""/>
                </v:shape>
                <o:OLEObject Type="Embed" ProgID="Equation.DSMT4" ShapeID="_x0000_i1153" DrawAspect="Content" ObjectID="_1806725914" r:id="rId1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3566" w:rsidRPr="00DB3566" w:rsidRDefault="00DB3566" w:rsidP="00DB3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Viết phương trình mặt phẳng đi qua 1 điểm và vuông góc với đường thẳng có phương trình chính tắc.</w:t>
            </w:r>
          </w:p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806">
              <w:rPr>
                <w:rFonts w:ascii="Times New Roman" w:hAnsi="Times New Roman" w:cs="Times New Roman"/>
                <w:sz w:val="24"/>
                <w:szCs w:val="24"/>
              </w:rPr>
              <w:t>- Tính tích có hướng của vectơ chỉ phương của đường thẳng và vec tơ pháp tuyến của mặt phẳng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806" w:rsidRDefault="00DA680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0A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F173D4" w:rsidRPr="000226B2" w:rsidRDefault="00F173D4" w:rsidP="00F17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Pr="000226B2" w:rsidRDefault="00462EC7" w:rsidP="00022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đường thẳng</w:t>
            </w:r>
          </w:p>
        </w:tc>
        <w:tc>
          <w:tcPr>
            <w:tcW w:w="3195" w:type="dxa"/>
          </w:tcPr>
          <w:p w:rsidR="00D56F2F" w:rsidRPr="00D97CE3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F173D4" w:rsidRDefault="00F173D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Phương trình tham số và phương trình chính tắc của đường thẳng đi qua điểm </w:t>
            </w:r>
            <w:r w:rsidRPr="00F173D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59" w:dyaOrig="400">
                <v:shape id="_x0000_i1120" type="#_x0000_t75" style="width:67.85pt;height:19.85pt" o:ole="">
                  <v:imagedata r:id="rId18" o:title=""/>
                </v:shape>
                <o:OLEObject Type="Embed" ProgID="Equation.DSMT4" ShapeID="_x0000_i1120" DrawAspect="Content" ObjectID="_1806725915" r:id="rId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có vec tơ chỉ phương </w:t>
            </w:r>
            <w:r w:rsidRPr="00F173D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20">
                <v:shape id="_x0000_i1121" type="#_x0000_t75" style="width:57.25pt;height:21.25pt" o:ole="">
                  <v:imagedata r:id="rId20" o:title=""/>
                </v:shape>
                <o:OLEObject Type="Embed" ProgID="Equation.DSMT4" ShapeID="_x0000_i1121" DrawAspect="Content" ObjectID="_1806725916" r:id="rId21"/>
              </w:object>
            </w:r>
            <w:r w:rsidR="00D56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6F2F" w:rsidRDefault="00D56F2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</w:t>
            </w:r>
            <w:r w:rsidR="00DB3566">
              <w:rPr>
                <w:rFonts w:ascii="Times New Roman" w:hAnsi="Times New Roman" w:cs="Times New Roman"/>
                <w:sz w:val="24"/>
                <w:szCs w:val="24"/>
              </w:rPr>
              <w:t>t vec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tơ chỉ phương của đường thẳng khi cho đường thẳng vuông góc với mặt phẳng.</w:t>
            </w:r>
          </w:p>
          <w:p w:rsidR="00C763CF" w:rsidRDefault="00C763C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Biết vec tơ chỉ phương của đường thẳng đi qua hai điểm </w:t>
            </w:r>
            <w:r w:rsidRPr="00C763C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170" type="#_x0000_t75" style="width:24pt;height:16.15pt" o:ole="">
                  <v:imagedata r:id="rId22" o:title=""/>
                </v:shape>
                <o:OLEObject Type="Embed" ProgID="Equation.DSMT4" ShapeID="_x0000_i1170" DrawAspect="Content" ObjectID="_1806725917" r:id="rId2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63CF" w:rsidRPr="00F173D4" w:rsidRDefault="00C763C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Viết phương trình đường thẳng </w:t>
            </w:r>
            <w:r w:rsidRPr="00C763C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173" type="#_x0000_t75" style="width:19.85pt;height:12.9pt" o:ole="">
                  <v:imagedata r:id="rId24" o:title=""/>
                </v:shape>
                <o:OLEObject Type="Embed" ProgID="Equation.DSMT4" ShapeID="_x0000_i1173" DrawAspect="Content" ObjectID="_1806725918" r:id="rId25"/>
              </w:object>
            </w:r>
          </w:p>
        </w:tc>
        <w:tc>
          <w:tcPr>
            <w:tcW w:w="616" w:type="dxa"/>
          </w:tcPr>
          <w:p w:rsidR="00462EC7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610557" w:rsidRDefault="0061055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Vị trí tương đối của hai đường thẳng (song song hoặc trùng nhau). </w:t>
            </w:r>
          </w:p>
          <w:p w:rsidR="00DB3566" w:rsidRDefault="00DB356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Viết phương trình đường thẳng đi qua điểm </w:t>
            </w:r>
            <w:r w:rsidRPr="00DB356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41" type="#_x0000_t75" style="width:16.15pt;height:12.9pt" o:ole="">
                  <v:imagedata r:id="rId26" o:title=""/>
                </v:shape>
                <o:OLEObject Type="Embed" ProgID="Equation.DSMT4" ShapeID="_x0000_i1141" DrawAspect="Content" ObjectID="_1806725919" r:id="rId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vuông góc với mặt phẳng </w:t>
            </w:r>
            <w:r w:rsidRPr="00DB356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144" type="#_x0000_t75" style="width:19.85pt;height:16.15pt" o:ole="">
                  <v:imagedata r:id="rId28" o:title=""/>
                </v:shape>
                <o:OLEObject Type="Embed" ProgID="Equation.DSMT4" ShapeID="_x0000_i1144" DrawAspect="Content" ObjectID="_1806725920" r:id="rId2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63CF" w:rsidRPr="00610557" w:rsidRDefault="00C763C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Tính khoảng cách từ điểm </w:t>
            </w:r>
            <w:r w:rsidRPr="00C763C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176" type="#_x0000_t75" style="width:10.15pt;height:12.9pt" o:ole="">
                  <v:imagedata r:id="rId30" o:title=""/>
                </v:shape>
                <o:OLEObject Type="Embed" ProgID="Equation.DSMT4" ShapeID="_x0000_i1176" DrawAspect="Content" ObjectID="_1806725921" r:id="rId3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đến mặt phẳng </w:t>
            </w:r>
            <w:r w:rsidRPr="00C763C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>
                <v:shape id="_x0000_i1179" type="#_x0000_t75" style="width:21.25pt;height:19.85pt" o:ole="">
                  <v:imagedata r:id="rId32" o:title=""/>
                </v:shape>
                <o:OLEObject Type="Embed" ProgID="Equation.DSMT4" ShapeID="_x0000_i1179" DrawAspect="Content" ObjectID="_1806725922" r:id="rId3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61055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566" w:rsidRDefault="00DB3566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DA6806" w:rsidRPr="00DA6806" w:rsidRDefault="00DA6806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Viết phương trình đường thẳng đi qua điểm </w:t>
            </w:r>
            <w:r w:rsidRPr="00DA680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159" type="#_x0000_t75" style="width:16.15pt;height:12.9pt" o:ole="">
                  <v:imagedata r:id="rId34" o:title=""/>
                </v:shape>
                <o:OLEObject Type="Embed" ProgID="Equation.DSMT4" ShapeID="_x0000_i1159" DrawAspect="Content" ObjectID="_1806725923" r:id="rId3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vuông góc với đường thẳng </w:t>
            </w:r>
            <w:r w:rsidR="00C763CF" w:rsidRPr="00DA680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164" type="#_x0000_t75" style="width:11.1pt;height:12.9pt" o:ole="">
                  <v:imagedata r:id="rId36" o:title=""/>
                </v:shape>
                <o:OLEObject Type="Embed" ProgID="Equation.DSMT4" ShapeID="_x0000_i1164" DrawAspect="Content" ObjectID="_1806725924" r:id="rId37"/>
              </w:object>
            </w:r>
            <w:r w:rsidR="00C763CF">
              <w:rPr>
                <w:rFonts w:ascii="Times New Roman" w:hAnsi="Times New Roman" w:cs="Times New Roman"/>
                <w:sz w:val="24"/>
                <w:szCs w:val="24"/>
              </w:rPr>
              <w:t xml:space="preserve"> và song song hoặc nằm trong mặt phẳng </w:t>
            </w:r>
            <w:r w:rsidR="00C763CF" w:rsidRPr="00C763C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>
                <v:shape id="_x0000_i1167" type="#_x0000_t75" style="width:21.25pt;height:19.85pt" o:ole="">
                  <v:imagedata r:id="rId38" o:title=""/>
                </v:shape>
                <o:OLEObject Type="Embed" ProgID="Equation.DSMT4" ShapeID="_x0000_i1167" DrawAspect="Content" ObjectID="_1806725925" r:id="rId39"/>
              </w:object>
            </w:r>
            <w:r w:rsidR="00C763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thức tính góc trong không gian</w:t>
            </w:r>
          </w:p>
        </w:tc>
        <w:tc>
          <w:tcPr>
            <w:tcW w:w="3195" w:type="dxa"/>
          </w:tcPr>
          <w:p w:rsidR="00462EC7" w:rsidRPr="003C00A6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1648E7" w:rsidRPr="001648E7" w:rsidRDefault="001648E7" w:rsidP="0016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góc giữa hai mặt phẳng(làm tròn kết quả đến số thập phân thứ nhất)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C763CF" w:rsidRPr="00C763CF" w:rsidRDefault="00C763C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góc giữa đường thẳng và mặt phẳng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mặt cầu</w:t>
            </w: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F173D4" w:rsidRDefault="00F173D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Phương trình mặt cầu có tâm </w:t>
            </w:r>
            <w:r w:rsidRPr="00F173D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20" w:dyaOrig="400">
                <v:shape id="_x0000_i1122" type="#_x0000_t75" style="width:46.15pt;height:19.85pt" o:ole="">
                  <v:imagedata r:id="rId40" o:title=""/>
                </v:shape>
                <o:OLEObject Type="Embed" ProgID="Equation.DSMT4" ShapeID="_x0000_i1122" DrawAspect="Content" ObjectID="_1806725926" r:id="rId4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bán kính </w:t>
            </w:r>
            <w:r w:rsidRPr="00F173D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>
                <v:shape id="_x0000_i1123" type="#_x0000_t75" style="width:27.25pt;height:13.85pt" o:ole="">
                  <v:imagedata r:id="rId42" o:title=""/>
                </v:shape>
                <o:OLEObject Type="Embed" ProgID="Equation.DSMT4" ShapeID="_x0000_i1123" DrawAspect="Content" ObjectID="_1806725927" r:id="rId4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3D4" w:rsidRPr="00F173D4" w:rsidRDefault="00F173D4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Cho phương trình mặt cầu thu gọn. Tìm toạ độ tâm </w:t>
            </w:r>
            <w:r w:rsidRPr="00F173D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124" type="#_x0000_t75" style="width:10.15pt;height:12.9pt" o:ole="">
                  <v:imagedata r:id="rId44" o:title=""/>
                </v:shape>
                <o:OLEObject Type="Embed" ProgID="Equation.DSMT4" ShapeID="_x0000_i1124" DrawAspect="Content" ObjectID="_1806725928" r:id="rId4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:rsidR="00462EC7" w:rsidRDefault="00F173D4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Pr="003C00A6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462EC7">
        <w:trPr>
          <w:trHeight w:val="554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C763CF" w:rsidRPr="00C763CF" w:rsidRDefault="00C763C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Viết phương trình mặt cầu tâm </w:t>
            </w:r>
            <w:r w:rsidRPr="00C763C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182" type="#_x0000_t75" style="width:10.15pt;height:12.9pt" o:ole="">
                  <v:imagedata r:id="rId46" o:title=""/>
                </v:shape>
                <o:OLEObject Type="Embed" ProgID="Equation.DSMT4" ShapeID="_x0000_i1182" DrawAspect="Content" ObjectID="_1806725929" r:id="rId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cắt mặt phẳng </w:t>
            </w:r>
            <w:r w:rsidRPr="00C763C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185" type="#_x0000_t75" style="width:19.85pt;height:16.15pt" o:ole="">
                  <v:imagedata r:id="rId48" o:title=""/>
                </v:shape>
                <o:OLEObject Type="Embed" ProgID="Equation.DSMT4" ShapeID="_x0000_i1185" DrawAspect="Content" ObjectID="_1806725930" r:id="rId4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giao tuyến là đường tròn có bán kính </w:t>
            </w:r>
            <w:r w:rsidRPr="00C763C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188" type="#_x0000_t75" style="width:30.9pt;height:13.85pt" o:ole="">
                  <v:imagedata r:id="rId50" o:title=""/>
                </v:shape>
                <o:OLEObject Type="Embed" ProgID="Equation.DSMT4" ShapeID="_x0000_i1188" DrawAspect="Content" ObjectID="_1806725931" r:id="rId5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CF" w:rsidRDefault="00C763C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2EC7" w:rsidTr="00D97CE3">
        <w:trPr>
          <w:trHeight w:val="554"/>
        </w:trPr>
        <w:tc>
          <w:tcPr>
            <w:tcW w:w="1316" w:type="dxa"/>
            <w:vMerge w:val="restart"/>
          </w:tcPr>
          <w:p w:rsidR="00462EC7" w:rsidRPr="00462EC7" w:rsidRDefault="00462EC7" w:rsidP="00462E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E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7" w:type="dxa"/>
            <w:vMerge w:val="restart"/>
          </w:tcPr>
          <w:p w:rsidR="00462EC7" w:rsidRPr="00462EC7" w:rsidRDefault="00462EC7" w:rsidP="00462E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XÁC SUẤT CÓ </w:t>
            </w:r>
            <w:r w:rsidRPr="00462E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ĐIỀU KIỆN</w:t>
            </w:r>
          </w:p>
        </w:tc>
        <w:tc>
          <w:tcPr>
            <w:tcW w:w="1562" w:type="dxa"/>
            <w:vMerge w:val="restart"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Xác suất có điều kiện</w:t>
            </w: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  <w:p w:rsidR="00013281" w:rsidRDefault="0001328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Công thức tính xác suất có điều kiện.</w:t>
            </w:r>
          </w:p>
          <w:p w:rsidR="00013281" w:rsidRDefault="0001328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Biết số phần tử của biến cố </w:t>
            </w:r>
            <w:r w:rsidRPr="0001328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25" type="#_x0000_t75" style="width:12pt;height:12.9pt" o:ole="">
                  <v:imagedata r:id="rId52" o:title=""/>
                </v:shape>
                <o:OLEObject Type="Embed" ProgID="Equation.DSMT4" ShapeID="_x0000_i1125" DrawAspect="Content" ObjectID="_1806725932" r:id="rId5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cho bảng số liệu thống kê</w:t>
            </w:r>
            <w:r w:rsidR="00D56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6F2F" w:rsidRPr="00013281" w:rsidRDefault="00D56F2F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-Biết xác suất của biến cố </w:t>
            </w:r>
            <w:r w:rsidRPr="00D56F2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36" type="#_x0000_t75" style="width:12pt;height:12.9pt" o:ole="">
                  <v:imagedata r:id="rId54" o:title=""/>
                </v:shape>
                <o:OLEObject Type="Embed" ProgID="Equation.DSMT4" ShapeID="_x0000_i1136" DrawAspect="Content" ObjectID="_1806725933" r:id="rId5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CE3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CE3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97CE3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D56F2F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D97CE3">
        <w:trPr>
          <w:trHeight w:val="554"/>
        </w:trPr>
        <w:tc>
          <w:tcPr>
            <w:tcW w:w="1316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  <w:p w:rsidR="00013281" w:rsidRDefault="0001328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Tính </w:t>
            </w:r>
            <w:r w:rsidR="00D56F2F" w:rsidRPr="00013281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20" w:dyaOrig="320">
                <v:shape id="_x0000_i1138" type="#_x0000_t75" style="width:36pt;height:16.15pt" o:ole="">
                  <v:imagedata r:id="rId56" o:title=""/>
                </v:shape>
                <o:OLEObject Type="Embed" ProgID="Equation.DSMT4" ShapeID="_x0000_i1138" DrawAspect="Content" ObjectID="_1806725934" r:id="rId5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cho bảng số liệu thống kê.</w:t>
            </w:r>
          </w:p>
          <w:p w:rsidR="00013281" w:rsidRPr="00013281" w:rsidRDefault="00013281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Tính xác suất có điều kiện </w:t>
            </w:r>
            <w:r w:rsidR="004D06D8" w:rsidRPr="004D06D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0" w:dyaOrig="400">
                <v:shape id="_x0000_i1131" type="#_x0000_t75" style="width:45.25pt;height:19.85pt" o:ole="">
                  <v:imagedata r:id="rId58" o:title=""/>
                </v:shape>
                <o:OLEObject Type="Embed" ProgID="Equation.DSMT4" ShapeID="_x0000_i1131" DrawAspect="Content" ObjectID="_1806725935" r:id="rId59"/>
              </w:objec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4D06D8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EC7" w:rsidTr="00462EC7">
        <w:trPr>
          <w:trHeight w:val="554"/>
        </w:trPr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462EC7" w:rsidRDefault="00462EC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462EC7" w:rsidRDefault="00462EC7" w:rsidP="00A81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  <w:p w:rsidR="001648E7" w:rsidRPr="001648E7" w:rsidRDefault="001648E7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Tính xác suất có điều kiện </w:t>
            </w:r>
            <w:r w:rsidRPr="001648E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00" w:dyaOrig="400">
                <v:shape id="_x0000_i1156" type="#_x0000_t75" style="width:45.25pt;height:19.85pt" o:ole="">
                  <v:imagedata r:id="rId60" o:title=""/>
                </v:shape>
                <o:OLEObject Type="Embed" ProgID="Equation.DSMT4" ShapeID="_x0000_i1156" DrawAspect="Content" ObjectID="_1806725936" r:id="rId6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với phép thử gieo 2 con xúc xắc.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1648E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C7" w:rsidRDefault="001648E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62EC7" w:rsidRDefault="00462EC7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8F5" w:rsidTr="00462EC7">
        <w:tc>
          <w:tcPr>
            <w:tcW w:w="4165" w:type="dxa"/>
            <w:gridSpan w:val="3"/>
          </w:tcPr>
          <w:p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3195" w:type="dxa"/>
          </w:tcPr>
          <w:p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C78F5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1C78F5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" w:type="dxa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C78F5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:rsidR="001C78F5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1C78F5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1C78F5" w:rsidRDefault="00D97CE3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" w:type="dxa"/>
          </w:tcPr>
          <w:p w:rsidR="001C78F5" w:rsidRDefault="001407A2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8F5" w:rsidTr="00462EC7">
        <w:tc>
          <w:tcPr>
            <w:tcW w:w="4165" w:type="dxa"/>
            <w:gridSpan w:val="3"/>
          </w:tcPr>
          <w:p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3195" w:type="dxa"/>
          </w:tcPr>
          <w:p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C78F5" w:rsidTr="00462EC7">
        <w:tc>
          <w:tcPr>
            <w:tcW w:w="4165" w:type="dxa"/>
            <w:gridSpan w:val="3"/>
          </w:tcPr>
          <w:p w:rsidR="001C78F5" w:rsidRPr="001C78F5" w:rsidRDefault="001C78F5" w:rsidP="001C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8F5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3195" w:type="dxa"/>
          </w:tcPr>
          <w:p w:rsidR="001C78F5" w:rsidRDefault="001C78F5" w:rsidP="00A81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3"/>
          </w:tcPr>
          <w:p w:rsidR="001C78F5" w:rsidRDefault="001C78F5" w:rsidP="00613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E1" w:rsidRPr="00A818D2" w:rsidRDefault="00450CE1" w:rsidP="00A818D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0CE1" w:rsidRPr="00A818D2" w:rsidSect="00A818D2">
      <w:pgSz w:w="15840" w:h="12240" w:orient="landscape"/>
      <w:pgMar w:top="567" w:right="340" w:bottom="22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C6"/>
    <w:multiLevelType w:val="hybridMultilevel"/>
    <w:tmpl w:val="1B5E3F48"/>
    <w:lvl w:ilvl="0" w:tplc="7910F5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2824"/>
    <w:multiLevelType w:val="hybridMultilevel"/>
    <w:tmpl w:val="3B8E187A"/>
    <w:lvl w:ilvl="0" w:tplc="460ED5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D2"/>
    <w:rsid w:val="00013281"/>
    <w:rsid w:val="000226B2"/>
    <w:rsid w:val="00024204"/>
    <w:rsid w:val="00026AAF"/>
    <w:rsid w:val="001407A2"/>
    <w:rsid w:val="001648E7"/>
    <w:rsid w:val="001B5621"/>
    <w:rsid w:val="001C78F5"/>
    <w:rsid w:val="002039B3"/>
    <w:rsid w:val="003175BA"/>
    <w:rsid w:val="0031766B"/>
    <w:rsid w:val="003C00A6"/>
    <w:rsid w:val="00413E8F"/>
    <w:rsid w:val="00450CE1"/>
    <w:rsid w:val="00462EC7"/>
    <w:rsid w:val="00493796"/>
    <w:rsid w:val="004D06D8"/>
    <w:rsid w:val="004F5EC8"/>
    <w:rsid w:val="00610557"/>
    <w:rsid w:val="006139C3"/>
    <w:rsid w:val="00720265"/>
    <w:rsid w:val="007965A4"/>
    <w:rsid w:val="007D39D6"/>
    <w:rsid w:val="00881497"/>
    <w:rsid w:val="009461FB"/>
    <w:rsid w:val="00960688"/>
    <w:rsid w:val="00A72D96"/>
    <w:rsid w:val="00A818D2"/>
    <w:rsid w:val="00B16239"/>
    <w:rsid w:val="00C052C0"/>
    <w:rsid w:val="00C763CF"/>
    <w:rsid w:val="00D56F2F"/>
    <w:rsid w:val="00D97CE3"/>
    <w:rsid w:val="00DA6806"/>
    <w:rsid w:val="00DB3566"/>
    <w:rsid w:val="00E32DA5"/>
    <w:rsid w:val="00E83572"/>
    <w:rsid w:val="00EB0905"/>
    <w:rsid w:val="00EE78A6"/>
    <w:rsid w:val="00EF3FC5"/>
    <w:rsid w:val="00F173D4"/>
    <w:rsid w:val="00F3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2FE37"/>
  <w15:chartTrackingRefBased/>
  <w15:docId w15:val="{9D587CAC-5F2F-4626-A8FD-D0EB925A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1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3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2B886-1ADF-45B2-8032-528166A3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5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Quy</dc:creator>
  <cp:keywords/>
  <dc:description/>
  <cp:lastModifiedBy>Mr Quy</cp:lastModifiedBy>
  <cp:revision>18</cp:revision>
  <dcterms:created xsi:type="dcterms:W3CDTF">2025-03-10T12:47:00Z</dcterms:created>
  <dcterms:modified xsi:type="dcterms:W3CDTF">2025-04-20T23:54:00Z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